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4D9C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Hyvät huoltajat</w:t>
      </w:r>
    </w:p>
    <w:p w14:paraId="334A2640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Tässä viestissä on koko koulua koskevia ajankohtaisia päivämääriä ja tietoa koulutyöstä sekä koulumme kiinteistöstä. Tämä viesti löytyy myös Wilmassa olevasta Tiedotteet- kohdasta.</w:t>
      </w:r>
    </w:p>
    <w:p w14:paraId="3EAA3127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-Hämeenlinnan kaupungin hameenlinna.fi nettisivuilla on ajankohtaista tietoa perusopetuksesta ja koulustamme</w:t>
      </w:r>
    </w:p>
    <w:p w14:paraId="222C7F16" w14:textId="77777777" w:rsidR="003F533D" w:rsidRPr="003F533D" w:rsidRDefault="00000000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hyperlink r:id="rId5" w:history="1">
        <w:r w:rsidR="003F533D" w:rsidRPr="003F533D">
          <w:rPr>
            <w:rFonts w:ascii="Arial" w:eastAsia="Times New Roman" w:hAnsi="Arial" w:cs="Arial"/>
            <w:color w:val="0013D7"/>
            <w:sz w:val="18"/>
            <w:szCs w:val="18"/>
            <w:u w:val="single"/>
            <w:lang w:eastAsia="fi-FI"/>
          </w:rPr>
          <w:t>https://www.hameenlinna.fi/varhaiskasvatus-ja-koulutus/perusopetus/</w:t>
        </w:r>
      </w:hyperlink>
    </w:p>
    <w:p w14:paraId="20142145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Ruununmyllyn koulun sivulta pääsette linkin kautta (Tärkeitä linkkejä) myös Toiminta- ja kehittämissuunnitelmaan.</w:t>
      </w:r>
    </w:p>
    <w:p w14:paraId="3F4D2956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Yt,</w:t>
      </w:r>
    </w:p>
    <w:p w14:paraId="0E3796D8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Kristiina</w:t>
      </w:r>
    </w:p>
    <w:p w14:paraId="05A2A4B4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----</w:t>
      </w:r>
    </w:p>
    <w:p w14:paraId="4B9544C3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b/>
          <w:bCs/>
          <w:color w:val="333333"/>
          <w:sz w:val="18"/>
          <w:szCs w:val="18"/>
          <w:lang w:eastAsia="fi-FI"/>
        </w:rPr>
        <w:t>Ajankohtaista</w:t>
      </w:r>
    </w:p>
    <w:p w14:paraId="387BCF99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-Lukufestarit vko 44</w:t>
      </w:r>
    </w:p>
    <w:p w14:paraId="00D7E37F" w14:textId="77777777" w:rsidR="003F533D" w:rsidRPr="003F533D" w:rsidRDefault="003F533D" w:rsidP="003F533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Viikon aikana on monipuolista toimintaa lukutaidon edistämiseksi!</w:t>
      </w:r>
    </w:p>
    <w:p w14:paraId="753F3A7A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-Konsertti joka kouluun-konsertti Back 2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the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Future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6.11.24 HYK, Tuomelan sali</w:t>
      </w:r>
    </w:p>
    <w:p w14:paraId="15B35522" w14:textId="77777777" w:rsidR="003F533D" w:rsidRPr="003F533D" w:rsidRDefault="003F533D" w:rsidP="003F533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Oma opettaja ilmoittaa koteihin, jos oppilaan koulupäivän pituuteen tulee muutoksia</w:t>
      </w:r>
    </w:p>
    <w:p w14:paraId="1BD5AD48" w14:textId="77777777" w:rsidR="003F533D" w:rsidRPr="003F533D" w:rsidRDefault="003F533D" w:rsidP="003F533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bussikuljetus</w:t>
      </w:r>
    </w:p>
    <w:p w14:paraId="6F6551E9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-Lapset mukaan töihin-päivää vietetään perjantaina 22.11.2024. Päivän tavoitteena on tukea työelämän perhemyönteisyyttä ja mahdollistaa lapsille vierailu työpaikoilla sekä kuulla ja nähdä asioita heidän näkökulmastaan.</w:t>
      </w:r>
    </w:p>
    <w:p w14:paraId="1D043EAC" w14:textId="77777777" w:rsidR="003F533D" w:rsidRPr="003F533D" w:rsidRDefault="003F533D" w:rsidP="003F53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Oppilaan mahdollisesta poissaolosta ilmoitetaan Wilmassa viestillä omalle opettajalle. Poissaolon syy on Lapset mukaan töihin-päivä.</w:t>
      </w:r>
    </w:p>
    <w:p w14:paraId="46E51D08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-Mahdoton marraskuu</w:t>
      </w:r>
    </w:p>
    <w:p w14:paraId="5E979FDC" w14:textId="77777777" w:rsidR="003F533D" w:rsidRPr="003F533D" w:rsidRDefault="003F533D" w:rsidP="003F533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Oletteko pohtineet hyvinvoinnin merkitystä arjessa jaksamiseen?</w:t>
      </w:r>
    </w:p>
    <w:p w14:paraId="79DCA099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Kuraattorimme Elina ja psykologimme Juuli lähettävät vinkkejä hyvinvointiin. Vinkit julkaistaan viesteinä Wilmassa</w:t>
      </w:r>
    </w:p>
    <w:p w14:paraId="2009FA15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 </w:t>
      </w:r>
    </w:p>
    <w:p w14:paraId="39CBABB4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b/>
          <w:bCs/>
          <w:color w:val="333333"/>
          <w:sz w:val="18"/>
          <w:szCs w:val="18"/>
          <w:lang w:eastAsia="fi-FI"/>
        </w:rPr>
        <w:t>Piha-alue</w:t>
      </w:r>
    </w:p>
    <w:p w14:paraId="5586FB72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Koulumme kampuksella on ollut iltaisin, öisin ja viikonloppuisin luvatonta toimintaa. Valvontaa on lisätty sekä vartiointikierroksia lisäämällä että uusilla valvontakameroilla.</w:t>
      </w:r>
    </w:p>
    <w:p w14:paraId="36692333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 </w:t>
      </w:r>
    </w:p>
    <w:p w14:paraId="7A782CBF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b/>
          <w:bCs/>
          <w:color w:val="333333"/>
          <w:sz w:val="18"/>
          <w:szCs w:val="18"/>
          <w:lang w:eastAsia="fi-FI"/>
        </w:rPr>
        <w:t>Kiinteistö        </w:t>
      </w: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                                                                                                      </w:t>
      </w:r>
    </w:p>
    <w:p w14:paraId="6F5997B1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-Ruununmyllyn kivikoulun (Kruunu) peruskorjaus ja pihan saneeraus</w:t>
      </w:r>
    </w:p>
    <w:p w14:paraId="5B1D4853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Hanke on edennyt aikataulussa ja valmistuu 31.10.2024. Koulun muutto Kruunu-rakennukseen tapahtuu tammikuun 2025 aikana.</w:t>
      </w:r>
    </w:p>
    <w:p w14:paraId="0D6C8F11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b/>
          <w:bCs/>
          <w:color w:val="333333"/>
          <w:sz w:val="18"/>
          <w:szCs w:val="18"/>
          <w:lang w:eastAsia="fi-FI"/>
        </w:rPr>
        <w:lastRenderedPageBreak/>
        <w:t>Kulkeminen koulun piha-alueelle 1.11. 2024 alkaen:</w:t>
      </w:r>
    </w:p>
    <w:p w14:paraId="18B93CC5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Pääsisäänkäynti koulun alueelle on Myllytalontien liittymästä kävelijöille ja polkupyöräilijöille. Polkupyörien parkkialue sijaitsee tämän liittymän läheisyydessä.</w:t>
      </w:r>
    </w:p>
    <w:p w14:paraId="155D10E2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Toinen sisäänkäynti kävelyliikenteelle on Ruununmyllyntien liittymästä (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Runskilan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pääty).</w:t>
      </w:r>
    </w:p>
    <w:p w14:paraId="2E5D743C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Taksien saattoliikenne tapahtuu vanhalla paikalla Myllytalontien päädyn saattoalueella, josta oppilaat kulkevat koulun piha-alueelle.</w:t>
      </w:r>
    </w:p>
    <w:p w14:paraId="5240FC3C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Saattoliikenteelle koulun alueella on varattu kaksi mahdollisuutta.</w:t>
      </w:r>
    </w:p>
    <w:p w14:paraId="22196CDB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*Sisäänajo Myllytalontien liittymästä ja poistuminen Ruununmyllyntien liittymästä liikennemerkkien mukaisesti.</w:t>
      </w:r>
    </w:p>
    <w:p w14:paraId="4471C5FB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*Sisäänajo Ruununmyllyntien huoltoliittymästä kaarten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Runskilan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parkkialueelle ja poistuminen parkkialueen liittymästä.</w:t>
      </w:r>
    </w:p>
    <w:p w14:paraId="5BC4FF68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Huomiona:</w:t>
      </w:r>
    </w:p>
    <w:p w14:paraId="2F870EBA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*Huoltopihalle pysäköinti ja saattoliikenne on kielletty liikennemerkkien mukaisesti.</w:t>
      </w:r>
    </w:p>
    <w:p w14:paraId="6B4CB628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*Etu-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Hätiläntien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liittymästä kulkeminen koulun alueelle on kielletty.</w:t>
      </w:r>
    </w:p>
    <w:p w14:paraId="78F50C65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Parkkialueet</w:t>
      </w:r>
    </w:p>
    <w:p w14:paraId="6BE9863C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Kruunu-rakennuksen ja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Runskila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-rakennuksen parkkipaikat on varattu henkilökunnalle liikennemerkkien osoittamalla aikavälillä. Kruunu-rakennuksen parkkialueella on saattoliikenteelle varattu oma alue.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Runskila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-rakennuksen parkkialueella on varattu neljä paikkaa saattoliikenteelle ja vierailijoille.</w:t>
      </w:r>
    </w:p>
    <w:p w14:paraId="78CF9C43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Sähkölatauspaikat</w:t>
      </w:r>
    </w:p>
    <w:p w14:paraId="4FAAA8E8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Sähköautojen lataus on maksullista ja latauspisteet (2 kpl) ovat vapaassa käytössä klo 16–07 välillä.</w:t>
      </w:r>
    </w:p>
    <w:p w14:paraId="611E9BC7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Turvallisuus</w:t>
      </w:r>
    </w:p>
    <w:p w14:paraId="6E4B16C7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Huolehditaan yhdessä liikenneturvallisuudesta. Koulussa opastamme oppilaita turvalliseen liikennekäyttäytymiseen.</w:t>
      </w:r>
    </w:p>
    <w:p w14:paraId="51B5C94D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Lisätietoja</w:t>
      </w:r>
    </w:p>
    <w:p w14:paraId="45F8764C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Tilapalvelut:</w:t>
      </w:r>
    </w:p>
    <w:p w14:paraId="67DF2DF4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Jukka </w:t>
      </w:r>
      <w:proofErr w:type="spellStart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Heikinmäki</w:t>
      </w:r>
      <w:proofErr w:type="spellEnd"/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 xml:space="preserve"> rakennuttajainsinööri</w:t>
      </w:r>
    </w:p>
    <w:p w14:paraId="77F2DC81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puh. 040 455 2022</w:t>
      </w:r>
    </w:p>
    <w:p w14:paraId="3B022C29" w14:textId="77777777" w:rsidR="003F533D" w:rsidRPr="003F533D" w:rsidRDefault="00000000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hyperlink w:anchor="OnlyHTTPAndHTTPSAllowed" w:history="1">
        <w:r w:rsidR="003F533D" w:rsidRPr="003F533D">
          <w:rPr>
            <w:rFonts w:ascii="Arial" w:eastAsia="Times New Roman" w:hAnsi="Arial" w:cs="Arial"/>
            <w:color w:val="0013D7"/>
            <w:sz w:val="18"/>
            <w:szCs w:val="18"/>
            <w:u w:val="single"/>
            <w:lang w:eastAsia="fi-FI"/>
          </w:rPr>
          <w:t>jukka.heikinmaki@hameenlinna.fi</w:t>
        </w:r>
      </w:hyperlink>
    </w:p>
    <w:p w14:paraId="5D64FEEE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Ruununmyllyn koulu</w:t>
      </w:r>
    </w:p>
    <w:p w14:paraId="0694C8BB" w14:textId="77777777" w:rsidR="003F533D" w:rsidRPr="003F533D" w:rsidRDefault="003F533D" w:rsidP="003F5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3F533D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Kristiina Hannula rehtori</w:t>
      </w:r>
    </w:p>
    <w:p w14:paraId="53394161" w14:textId="77777777" w:rsidR="003F533D" w:rsidRDefault="003F533D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</w:p>
    <w:p w14:paraId="1F7ADE64" w14:textId="77777777" w:rsidR="003F533D" w:rsidRDefault="003F533D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</w:p>
    <w:p w14:paraId="60708CBC" w14:textId="00D27E16" w:rsidR="00607C22" w:rsidRPr="00E728EF" w:rsidRDefault="00607C22" w:rsidP="004363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607C22" w:rsidRPr="00E7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C92"/>
    <w:multiLevelType w:val="multilevel"/>
    <w:tmpl w:val="BB5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C15"/>
    <w:multiLevelType w:val="hybridMultilevel"/>
    <w:tmpl w:val="DABABA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F48"/>
    <w:multiLevelType w:val="hybridMultilevel"/>
    <w:tmpl w:val="26AA9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785"/>
    <w:multiLevelType w:val="multilevel"/>
    <w:tmpl w:val="F6F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45E50"/>
    <w:multiLevelType w:val="multilevel"/>
    <w:tmpl w:val="CEA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74E36"/>
    <w:multiLevelType w:val="hybridMultilevel"/>
    <w:tmpl w:val="D834F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0A11"/>
    <w:multiLevelType w:val="hybridMultilevel"/>
    <w:tmpl w:val="AA9E1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8EB"/>
    <w:multiLevelType w:val="hybridMultilevel"/>
    <w:tmpl w:val="EF482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ABA"/>
    <w:multiLevelType w:val="multilevel"/>
    <w:tmpl w:val="CFA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D201B"/>
    <w:multiLevelType w:val="multilevel"/>
    <w:tmpl w:val="A5B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E0C9F"/>
    <w:multiLevelType w:val="multilevel"/>
    <w:tmpl w:val="DD56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A5874"/>
    <w:multiLevelType w:val="multilevel"/>
    <w:tmpl w:val="344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A09AF"/>
    <w:multiLevelType w:val="multilevel"/>
    <w:tmpl w:val="607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C30D5"/>
    <w:multiLevelType w:val="hybridMultilevel"/>
    <w:tmpl w:val="3CC82B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7DF8"/>
    <w:multiLevelType w:val="hybridMultilevel"/>
    <w:tmpl w:val="CAD03B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413C0"/>
    <w:multiLevelType w:val="hybridMultilevel"/>
    <w:tmpl w:val="09D23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45F0D"/>
    <w:multiLevelType w:val="hybridMultilevel"/>
    <w:tmpl w:val="48A8D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E0FF4"/>
    <w:multiLevelType w:val="hybridMultilevel"/>
    <w:tmpl w:val="862CD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4926">
    <w:abstractNumId w:val="3"/>
  </w:num>
  <w:num w:numId="2" w16cid:durableId="496190622">
    <w:abstractNumId w:val="0"/>
  </w:num>
  <w:num w:numId="3" w16cid:durableId="1723944881">
    <w:abstractNumId w:val="17"/>
  </w:num>
  <w:num w:numId="4" w16cid:durableId="513760933">
    <w:abstractNumId w:val="1"/>
  </w:num>
  <w:num w:numId="5" w16cid:durableId="1700274281">
    <w:abstractNumId w:val="5"/>
  </w:num>
  <w:num w:numId="6" w16cid:durableId="212889827">
    <w:abstractNumId w:val="16"/>
  </w:num>
  <w:num w:numId="7" w16cid:durableId="99104011">
    <w:abstractNumId w:val="4"/>
  </w:num>
  <w:num w:numId="8" w16cid:durableId="53548301">
    <w:abstractNumId w:val="7"/>
  </w:num>
  <w:num w:numId="9" w16cid:durableId="1248882831">
    <w:abstractNumId w:val="6"/>
  </w:num>
  <w:num w:numId="10" w16cid:durableId="1358238776">
    <w:abstractNumId w:val="15"/>
  </w:num>
  <w:num w:numId="11" w16cid:durableId="791361737">
    <w:abstractNumId w:val="8"/>
  </w:num>
  <w:num w:numId="12" w16cid:durableId="1914898552">
    <w:abstractNumId w:val="2"/>
  </w:num>
  <w:num w:numId="13" w16cid:durableId="615715369">
    <w:abstractNumId w:val="13"/>
  </w:num>
  <w:num w:numId="14" w16cid:durableId="1238057936">
    <w:abstractNumId w:val="14"/>
  </w:num>
  <w:num w:numId="15" w16cid:durableId="456215168">
    <w:abstractNumId w:val="10"/>
  </w:num>
  <w:num w:numId="16" w16cid:durableId="1814593193">
    <w:abstractNumId w:val="9"/>
  </w:num>
  <w:num w:numId="17" w16cid:durableId="1307206224">
    <w:abstractNumId w:val="11"/>
  </w:num>
  <w:num w:numId="18" w16cid:durableId="1382092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7"/>
    <w:rsid w:val="00003573"/>
    <w:rsid w:val="00024A10"/>
    <w:rsid w:val="00035D2C"/>
    <w:rsid w:val="0004011B"/>
    <w:rsid w:val="00052C12"/>
    <w:rsid w:val="00062452"/>
    <w:rsid w:val="00080C8E"/>
    <w:rsid w:val="00090829"/>
    <w:rsid w:val="00092A93"/>
    <w:rsid w:val="000A7C2F"/>
    <w:rsid w:val="000E00BD"/>
    <w:rsid w:val="000E15CE"/>
    <w:rsid w:val="000E400F"/>
    <w:rsid w:val="00113C37"/>
    <w:rsid w:val="00115A0F"/>
    <w:rsid w:val="00126A22"/>
    <w:rsid w:val="00140A3D"/>
    <w:rsid w:val="00164BBA"/>
    <w:rsid w:val="001720EB"/>
    <w:rsid w:val="00180687"/>
    <w:rsid w:val="001B2833"/>
    <w:rsid w:val="001C4094"/>
    <w:rsid w:val="001F30F1"/>
    <w:rsid w:val="0020373B"/>
    <w:rsid w:val="00211F14"/>
    <w:rsid w:val="002210DE"/>
    <w:rsid w:val="002302FC"/>
    <w:rsid w:val="002443FB"/>
    <w:rsid w:val="00257B0A"/>
    <w:rsid w:val="002B18BD"/>
    <w:rsid w:val="002C10CB"/>
    <w:rsid w:val="002C33A0"/>
    <w:rsid w:val="002E4BC2"/>
    <w:rsid w:val="002E63A2"/>
    <w:rsid w:val="002F74B2"/>
    <w:rsid w:val="0030067F"/>
    <w:rsid w:val="00313473"/>
    <w:rsid w:val="003144DE"/>
    <w:rsid w:val="003427E8"/>
    <w:rsid w:val="003464DD"/>
    <w:rsid w:val="00360ACE"/>
    <w:rsid w:val="0037304D"/>
    <w:rsid w:val="003A01FD"/>
    <w:rsid w:val="003B02AB"/>
    <w:rsid w:val="003C01BF"/>
    <w:rsid w:val="003F533D"/>
    <w:rsid w:val="004239BB"/>
    <w:rsid w:val="00423E9F"/>
    <w:rsid w:val="0043635C"/>
    <w:rsid w:val="0048353E"/>
    <w:rsid w:val="00487E79"/>
    <w:rsid w:val="00493B09"/>
    <w:rsid w:val="004953F7"/>
    <w:rsid w:val="004B0B90"/>
    <w:rsid w:val="004C1A3D"/>
    <w:rsid w:val="004C6908"/>
    <w:rsid w:val="004F78A2"/>
    <w:rsid w:val="00522B04"/>
    <w:rsid w:val="00543B59"/>
    <w:rsid w:val="00545F70"/>
    <w:rsid w:val="005470D6"/>
    <w:rsid w:val="0057631B"/>
    <w:rsid w:val="00594F11"/>
    <w:rsid w:val="005C0D46"/>
    <w:rsid w:val="005F0D88"/>
    <w:rsid w:val="005F7E5B"/>
    <w:rsid w:val="00607C22"/>
    <w:rsid w:val="006419F0"/>
    <w:rsid w:val="00651005"/>
    <w:rsid w:val="00667525"/>
    <w:rsid w:val="00695E53"/>
    <w:rsid w:val="006A6031"/>
    <w:rsid w:val="006E4FC2"/>
    <w:rsid w:val="006E7ABA"/>
    <w:rsid w:val="00725B85"/>
    <w:rsid w:val="00733CE3"/>
    <w:rsid w:val="00733DCF"/>
    <w:rsid w:val="00740484"/>
    <w:rsid w:val="00745A28"/>
    <w:rsid w:val="0074639E"/>
    <w:rsid w:val="00750417"/>
    <w:rsid w:val="007546E1"/>
    <w:rsid w:val="00757A0A"/>
    <w:rsid w:val="007B7A39"/>
    <w:rsid w:val="007C264B"/>
    <w:rsid w:val="007F05E3"/>
    <w:rsid w:val="00832FD5"/>
    <w:rsid w:val="00846B7A"/>
    <w:rsid w:val="00856D0F"/>
    <w:rsid w:val="0086553F"/>
    <w:rsid w:val="00897216"/>
    <w:rsid w:val="008D2DC0"/>
    <w:rsid w:val="00907864"/>
    <w:rsid w:val="00907C40"/>
    <w:rsid w:val="00913770"/>
    <w:rsid w:val="009141DD"/>
    <w:rsid w:val="00921AE2"/>
    <w:rsid w:val="00924698"/>
    <w:rsid w:val="00925D92"/>
    <w:rsid w:val="009848B0"/>
    <w:rsid w:val="00992EC5"/>
    <w:rsid w:val="00993EF1"/>
    <w:rsid w:val="0099714F"/>
    <w:rsid w:val="009B6827"/>
    <w:rsid w:val="009D3D75"/>
    <w:rsid w:val="009F7B79"/>
    <w:rsid w:val="00A11680"/>
    <w:rsid w:val="00A35BF2"/>
    <w:rsid w:val="00A45CB4"/>
    <w:rsid w:val="00A522D9"/>
    <w:rsid w:val="00A81676"/>
    <w:rsid w:val="00AA13D8"/>
    <w:rsid w:val="00AA77F5"/>
    <w:rsid w:val="00AC3FFB"/>
    <w:rsid w:val="00AC5239"/>
    <w:rsid w:val="00AD2312"/>
    <w:rsid w:val="00AE0DFD"/>
    <w:rsid w:val="00AF336C"/>
    <w:rsid w:val="00B01C59"/>
    <w:rsid w:val="00B02D87"/>
    <w:rsid w:val="00B04CFC"/>
    <w:rsid w:val="00B51915"/>
    <w:rsid w:val="00B723BD"/>
    <w:rsid w:val="00B91FFD"/>
    <w:rsid w:val="00BB245C"/>
    <w:rsid w:val="00BB2827"/>
    <w:rsid w:val="00BC12B3"/>
    <w:rsid w:val="00BC17B9"/>
    <w:rsid w:val="00BD0F86"/>
    <w:rsid w:val="00BD5176"/>
    <w:rsid w:val="00BE35CF"/>
    <w:rsid w:val="00BF3AA6"/>
    <w:rsid w:val="00C36743"/>
    <w:rsid w:val="00CC7A47"/>
    <w:rsid w:val="00CD65CB"/>
    <w:rsid w:val="00D1462D"/>
    <w:rsid w:val="00D159C7"/>
    <w:rsid w:val="00D47519"/>
    <w:rsid w:val="00D57612"/>
    <w:rsid w:val="00D60341"/>
    <w:rsid w:val="00DB3855"/>
    <w:rsid w:val="00DD66C8"/>
    <w:rsid w:val="00DE01B7"/>
    <w:rsid w:val="00DE5FD3"/>
    <w:rsid w:val="00E55554"/>
    <w:rsid w:val="00E716B0"/>
    <w:rsid w:val="00E728EF"/>
    <w:rsid w:val="00ED1A6F"/>
    <w:rsid w:val="00ED74C5"/>
    <w:rsid w:val="00EE15BC"/>
    <w:rsid w:val="00EF263C"/>
    <w:rsid w:val="00F1496C"/>
    <w:rsid w:val="00F17073"/>
    <w:rsid w:val="00F26EDD"/>
    <w:rsid w:val="00F6799F"/>
    <w:rsid w:val="00FD55DD"/>
    <w:rsid w:val="00FD7652"/>
    <w:rsid w:val="00FF1524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CB"/>
  <w15:chartTrackingRefBased/>
  <w15:docId w15:val="{0F98FF99-25FD-4890-8071-0C86723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2FC"/>
  </w:style>
  <w:style w:type="paragraph" w:styleId="Otsikko1">
    <w:name w:val="heading 1"/>
    <w:basedOn w:val="Normaali"/>
    <w:next w:val="Normaali"/>
    <w:link w:val="Otsikko1Char"/>
    <w:uiPriority w:val="9"/>
    <w:qFormat/>
    <w:rsid w:val="00921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B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43B59"/>
    <w:rPr>
      <w:color w:val="0000FF"/>
      <w:u w:val="single"/>
    </w:rPr>
  </w:style>
  <w:style w:type="paragraph" w:customStyle="1" w:styleId="paragraph">
    <w:name w:val="paragraph"/>
    <w:basedOn w:val="Normaali"/>
    <w:rsid w:val="00FD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FD55DD"/>
  </w:style>
  <w:style w:type="paragraph" w:styleId="Luettelokappale">
    <w:name w:val="List Paragraph"/>
    <w:basedOn w:val="Normaali"/>
    <w:uiPriority w:val="34"/>
    <w:qFormat/>
    <w:rsid w:val="003427E8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6419F0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92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meenlinna.fi/varhaiskasvatus-ja-koulutus/perusope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394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Hameenlinnan kaupunki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62</cp:revision>
  <cp:lastPrinted>2024-09-13T05:22:00Z</cp:lastPrinted>
  <dcterms:created xsi:type="dcterms:W3CDTF">2024-10-23T10:58:00Z</dcterms:created>
  <dcterms:modified xsi:type="dcterms:W3CDTF">2024-11-04T12:26:00Z</dcterms:modified>
</cp:coreProperties>
</file>