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F" w:rsidRDefault="00363E0F" w:rsidP="00363E0F">
      <w:pPr>
        <w:spacing w:after="0" w:line="240" w:lineRule="auto"/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3E0F" w:rsidRPr="0059176A" w:rsidTr="00E404A8">
        <w:tc>
          <w:tcPr>
            <w:tcW w:w="3823" w:type="dxa"/>
            <w:shd w:val="clear" w:color="auto" w:fill="5B9BD5" w:themeFill="accent1"/>
          </w:tcPr>
          <w:p w:rsidR="00363E0F" w:rsidRDefault="00A97E9A" w:rsidP="005917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KOULUN NIMI</w:t>
            </w:r>
          </w:p>
          <w:p w:rsidR="00C11F91" w:rsidRPr="00C11F91" w:rsidRDefault="00C11F91" w:rsidP="0059176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11F91">
              <w:rPr>
                <w:b/>
                <w:sz w:val="28"/>
                <w:szCs w:val="28"/>
              </w:rPr>
              <w:t>Tuuloksen koulu</w:t>
            </w:r>
          </w:p>
        </w:tc>
        <w:tc>
          <w:tcPr>
            <w:tcW w:w="6633" w:type="dxa"/>
          </w:tcPr>
          <w:p w:rsidR="00363E0F" w:rsidRDefault="00A97E9A">
            <w:pPr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Oppikokonaisuuden nimi</w:t>
            </w:r>
          </w:p>
          <w:p w:rsidR="00772BD6" w:rsidRPr="00E90453" w:rsidRDefault="00F62A2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Lukutoukat</w:t>
            </w:r>
          </w:p>
        </w:tc>
      </w:tr>
      <w:tr w:rsidR="00363E0F" w:rsidRPr="0059176A" w:rsidTr="00C80888">
        <w:tc>
          <w:tcPr>
            <w:tcW w:w="3823" w:type="dxa"/>
          </w:tcPr>
          <w:p w:rsidR="00363E0F" w:rsidRPr="0059176A" w:rsidRDefault="00150131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Luokka-asteet</w:t>
            </w:r>
          </w:p>
          <w:p w:rsidR="0059176A" w:rsidRPr="00772BD6" w:rsidRDefault="00C66319" w:rsidP="0059176A">
            <w:pPr>
              <w:spacing w:after="0" w:line="240" w:lineRule="auto"/>
              <w:rPr>
                <w:sz w:val="44"/>
                <w:szCs w:val="44"/>
                <w:vertAlign w:val="superscript"/>
              </w:rPr>
            </w:pP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="00F62A23">
              <w:rPr>
                <w:sz w:val="44"/>
                <w:szCs w:val="44"/>
                <w:vertAlign w:val="superscript"/>
              </w:rPr>
              <w:t>4</w:t>
            </w:r>
            <w:r w:rsidR="00772BD6" w:rsidRPr="00772BD6">
              <w:rPr>
                <w:sz w:val="44"/>
                <w:szCs w:val="44"/>
                <w:vertAlign w:val="superscript"/>
              </w:rPr>
              <w:t>.-5.lk</w:t>
            </w:r>
          </w:p>
        </w:tc>
        <w:tc>
          <w:tcPr>
            <w:tcW w:w="6633" w:type="dxa"/>
          </w:tcPr>
          <w:p w:rsidR="00363E0F" w:rsidRDefault="007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Valinnaisuuden laajuus (08.08.-01</w:t>
            </w:r>
            <w:r w:rsidR="00713305">
              <w:rPr>
                <w:sz w:val="24"/>
                <w:szCs w:val="24"/>
              </w:rPr>
              <w:t>.06</w:t>
            </w:r>
            <w:r w:rsidR="00C80888" w:rsidRPr="0059176A">
              <w:rPr>
                <w:sz w:val="24"/>
                <w:szCs w:val="24"/>
              </w:rPr>
              <w:t>)</w:t>
            </w:r>
            <w:r w:rsidR="00553384">
              <w:rPr>
                <w:sz w:val="24"/>
                <w:szCs w:val="24"/>
              </w:rPr>
              <w:t xml:space="preserve"> </w:t>
            </w:r>
            <w:proofErr w:type="spellStart"/>
            <w:r w:rsidR="00553384">
              <w:rPr>
                <w:sz w:val="24"/>
                <w:szCs w:val="24"/>
              </w:rPr>
              <w:t>vvt:na</w:t>
            </w:r>
            <w:proofErr w:type="spellEnd"/>
          </w:p>
          <w:p w:rsidR="00772BD6" w:rsidRPr="0059176A" w:rsidRDefault="0077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syyslukukauden alku-kevätlukukauden loppu 1 </w:t>
            </w:r>
            <w:proofErr w:type="spellStart"/>
            <w:r>
              <w:rPr>
                <w:sz w:val="24"/>
                <w:szCs w:val="24"/>
              </w:rPr>
              <w:t>vvt</w:t>
            </w:r>
            <w:proofErr w:type="spellEnd"/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Laaja-alaisen osaamisen tavoitteet (L1-L7)</w:t>
            </w:r>
          </w:p>
          <w:p w:rsidR="00C80888" w:rsidRDefault="00F62A23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 Ajattelu ja oppimaan oppiminen</w:t>
            </w:r>
          </w:p>
          <w:p w:rsidR="00E158EE" w:rsidRDefault="00E158EE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 Monilukutaito</w:t>
            </w:r>
          </w:p>
          <w:p w:rsidR="00772BD6" w:rsidRPr="0059176A" w:rsidRDefault="00772BD6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59176A" w:rsidRPr="0059176A" w:rsidRDefault="0059176A" w:rsidP="00772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66319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0888" w:rsidRPr="0059176A">
              <w:rPr>
                <w:sz w:val="24"/>
                <w:szCs w:val="24"/>
              </w:rPr>
              <w:t>isällölliset tavoitteet (</w:t>
            </w:r>
            <w:r>
              <w:rPr>
                <w:sz w:val="24"/>
                <w:szCs w:val="24"/>
              </w:rPr>
              <w:t>oppi</w:t>
            </w:r>
            <w:r w:rsidR="00C80888" w:rsidRPr="0059176A">
              <w:rPr>
                <w:sz w:val="24"/>
                <w:szCs w:val="24"/>
              </w:rPr>
              <w:t>aineet ja sisällöt)</w:t>
            </w:r>
          </w:p>
          <w:p w:rsidR="00C801E5" w:rsidRPr="00023C03" w:rsidRDefault="00023C03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Luetaan</w:t>
            </w:r>
            <w:r w:rsidR="00E158EE" w:rsidRPr="00023C03">
              <w:rPr>
                <w:color w:val="000000"/>
                <w:sz w:val="24"/>
                <w:szCs w:val="24"/>
              </w:rPr>
              <w:t xml:space="preserve"> kivoja ja mielenkiintoisia kirjoja</w:t>
            </w:r>
            <w:r>
              <w:rPr>
                <w:color w:val="000000"/>
                <w:sz w:val="24"/>
                <w:szCs w:val="24"/>
              </w:rPr>
              <w:t>. Lukuharrastuksen herättäminen ja ylläpitäminen. Kirjaston käyttö.</w:t>
            </w:r>
          </w:p>
          <w:p w:rsidR="0059176A" w:rsidRPr="0059176A" w:rsidRDefault="0059176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04A8" w:rsidRPr="0059176A" w:rsidTr="00A97E9A">
        <w:tc>
          <w:tcPr>
            <w:tcW w:w="10456" w:type="dxa"/>
            <w:gridSpan w:val="2"/>
            <w:shd w:val="clear" w:color="auto" w:fill="9CC2E5" w:themeFill="accent1" w:themeFillTint="99"/>
          </w:tcPr>
          <w:p w:rsidR="00E404A8" w:rsidRPr="0059176A" w:rsidRDefault="00E404A8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SUUNNITTELU JA OPPILAIDEN OSALLISUUS</w:t>
            </w: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Oppimisympäristöt (sosiaaliset ryhmät, fyysiset tilat</w:t>
            </w:r>
            <w:r w:rsidR="003B2E3B" w:rsidRPr="0059176A">
              <w:rPr>
                <w:sz w:val="24"/>
                <w:szCs w:val="24"/>
              </w:rPr>
              <w:t>, välineet</w:t>
            </w:r>
            <w:r w:rsidRPr="0059176A">
              <w:rPr>
                <w:sz w:val="24"/>
                <w:szCs w:val="24"/>
              </w:rPr>
              <w:t xml:space="preserve"> ja kalusteet)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713305" w:rsidRPr="0059176A" w:rsidRDefault="00023C03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tilat soveltuvasti.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Työtavat</w:t>
            </w:r>
            <w:r w:rsidR="00E404A8">
              <w:rPr>
                <w:sz w:val="24"/>
                <w:szCs w:val="24"/>
              </w:rPr>
              <w:t xml:space="preserve"> </w:t>
            </w:r>
          </w:p>
          <w:p w:rsidR="00C82701" w:rsidRPr="0059176A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Itsenäinen työskentely, parityö, ryhmätyö.</w:t>
            </w:r>
            <w:r w:rsidR="00023C03">
              <w:rPr>
                <w:sz w:val="24"/>
                <w:szCs w:val="24"/>
              </w:rPr>
              <w:t xml:space="preserve"> Leikit ja pelit.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Toteutus</w:t>
            </w:r>
          </w:p>
          <w:p w:rsidR="00A97E9A" w:rsidRPr="0059176A" w:rsidRDefault="00023C03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Oppilaat tutustuvat kirjaston tarjontaan ja valitsevat itselleen mieleisiä kirjoja luettavakseen. Leikkien ja pelien kautta vahvistetaan äidinkielen taitoja.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Default="00A374B0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Arviointi</w:t>
            </w:r>
            <w:r w:rsidR="00055C4C">
              <w:rPr>
                <w:sz w:val="24"/>
                <w:szCs w:val="24"/>
              </w:rPr>
              <w:t>kriteerit hyväksytylle suoritukselle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Default="00713305" w:rsidP="00EB4F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Riittävä määrä läsnäoloja tai korvaavat tehtävät</w:t>
            </w:r>
            <w:r w:rsidR="00EB4F76">
              <w:rPr>
                <w:sz w:val="24"/>
                <w:szCs w:val="24"/>
              </w:rPr>
              <w:t>.</w:t>
            </w:r>
          </w:p>
          <w:p w:rsidR="00EB4F76" w:rsidRPr="0059176A" w:rsidRDefault="00EB4F76" w:rsidP="00EB4F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E0F" w:rsidRPr="0059176A" w:rsidRDefault="00363E0F" w:rsidP="0059176A">
      <w:pPr>
        <w:spacing w:after="0" w:line="240" w:lineRule="auto"/>
        <w:rPr>
          <w:sz w:val="24"/>
          <w:szCs w:val="24"/>
        </w:rPr>
      </w:pPr>
    </w:p>
    <w:sectPr w:rsidR="00363E0F" w:rsidRPr="0059176A" w:rsidSect="00363E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F3" w:rsidRDefault="002279F3" w:rsidP="00C80888">
      <w:pPr>
        <w:spacing w:after="0" w:line="240" w:lineRule="auto"/>
      </w:pPr>
      <w:r>
        <w:separator/>
      </w:r>
    </w:p>
  </w:endnote>
  <w:endnote w:type="continuationSeparator" w:id="0">
    <w:p w:rsidR="002279F3" w:rsidRDefault="002279F3" w:rsidP="00C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F3" w:rsidRDefault="002279F3" w:rsidP="00C80888">
      <w:pPr>
        <w:spacing w:after="0" w:line="240" w:lineRule="auto"/>
      </w:pPr>
      <w:r>
        <w:separator/>
      </w:r>
    </w:p>
  </w:footnote>
  <w:footnote w:type="continuationSeparator" w:id="0">
    <w:p w:rsidR="002279F3" w:rsidRDefault="002279F3" w:rsidP="00C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88" w:rsidRPr="00A97E9A" w:rsidRDefault="00C80888">
    <w:pPr>
      <w:pStyle w:val="Yltunniste"/>
    </w:pPr>
    <w:r>
      <w:rPr>
        <w:noProof/>
        <w:lang w:eastAsia="fi-FI"/>
      </w:rPr>
      <w:drawing>
        <wp:inline distT="0" distB="0" distL="0" distR="0" wp14:anchorId="3C021927">
          <wp:extent cx="1762125" cy="3048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7E9A">
      <w:t xml:space="preserve">                                                                                                     </w:t>
    </w:r>
    <w:r w:rsidR="00771B04">
      <w:rPr>
        <w:b/>
      </w:rPr>
      <w:t>Lukuvuosi 2018-2019</w:t>
    </w:r>
  </w:p>
  <w:p w:rsidR="00A97E9A" w:rsidRPr="00C80888" w:rsidRDefault="00A97E9A">
    <w:pPr>
      <w:pStyle w:val="Yltunniste"/>
      <w:rPr>
        <w:b/>
      </w:rPr>
    </w:pPr>
    <w:r>
      <w:rPr>
        <w:b/>
      </w:rPr>
      <w:t>Monialaiset oppimiskokonaisuudet</w:t>
    </w:r>
  </w:p>
  <w:p w:rsidR="00C80888" w:rsidRPr="00C80888" w:rsidRDefault="00C80888">
    <w:pPr>
      <w:pStyle w:val="Yltunniste"/>
      <w:rPr>
        <w:b/>
      </w:rPr>
    </w:pPr>
    <w:r w:rsidRPr="00C80888">
      <w:rPr>
        <w:b/>
      </w:rPr>
      <w:t>Taito- ja taideaineiden valinnaiset</w:t>
    </w:r>
  </w:p>
  <w:p w:rsidR="00A97E9A" w:rsidRPr="00C80888" w:rsidRDefault="00C80888">
    <w:pPr>
      <w:pStyle w:val="Yltunniste"/>
      <w:rPr>
        <w:b/>
      </w:rPr>
    </w:pPr>
    <w:r w:rsidRPr="00C80888">
      <w:rPr>
        <w:b/>
      </w:rPr>
      <w:t>Valinnaiset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F"/>
    <w:rsid w:val="00023C03"/>
    <w:rsid w:val="00055C4C"/>
    <w:rsid w:val="000B0DAF"/>
    <w:rsid w:val="00150131"/>
    <w:rsid w:val="001638F3"/>
    <w:rsid w:val="002279F3"/>
    <w:rsid w:val="002B5979"/>
    <w:rsid w:val="00363E0F"/>
    <w:rsid w:val="003B2E3B"/>
    <w:rsid w:val="00404583"/>
    <w:rsid w:val="004C3004"/>
    <w:rsid w:val="00521844"/>
    <w:rsid w:val="00553384"/>
    <w:rsid w:val="0059176A"/>
    <w:rsid w:val="005D2419"/>
    <w:rsid w:val="00713305"/>
    <w:rsid w:val="00771B04"/>
    <w:rsid w:val="00772BD6"/>
    <w:rsid w:val="007B5CF0"/>
    <w:rsid w:val="008556B4"/>
    <w:rsid w:val="009F1562"/>
    <w:rsid w:val="00A374B0"/>
    <w:rsid w:val="00A97E9A"/>
    <w:rsid w:val="00C11F91"/>
    <w:rsid w:val="00C65209"/>
    <w:rsid w:val="00C66319"/>
    <w:rsid w:val="00C74966"/>
    <w:rsid w:val="00C801E5"/>
    <w:rsid w:val="00C80888"/>
    <w:rsid w:val="00C82701"/>
    <w:rsid w:val="00D55A8B"/>
    <w:rsid w:val="00E158EE"/>
    <w:rsid w:val="00E404A8"/>
    <w:rsid w:val="00E90453"/>
    <w:rsid w:val="00EB4F76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0A82A0-64E6-4AB3-8BD8-A26EC7C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63E0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0888"/>
  </w:style>
  <w:style w:type="paragraph" w:styleId="Alatunniste">
    <w:name w:val="footer"/>
    <w:basedOn w:val="Normaali"/>
    <w:link w:val="Ala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63A2-1579-4428-BC54-2887540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Lamminpää Susanna</dc:creator>
  <cp:keywords/>
  <dc:description/>
  <cp:lastModifiedBy>Lamminpää Antti</cp:lastModifiedBy>
  <cp:revision>2</cp:revision>
  <dcterms:created xsi:type="dcterms:W3CDTF">2018-09-04T19:48:00Z</dcterms:created>
  <dcterms:modified xsi:type="dcterms:W3CDTF">2018-09-04T19:48:00Z</dcterms:modified>
</cp:coreProperties>
</file>